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10" w:rsidRPr="001A4D29" w:rsidRDefault="007A17E5" w:rsidP="007A17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D29">
        <w:rPr>
          <w:rFonts w:ascii="Times New Roman" w:hAnsi="Times New Roman" w:cs="Times New Roman"/>
          <w:b/>
          <w:sz w:val="24"/>
          <w:szCs w:val="24"/>
        </w:rPr>
        <w:t>План-конспект урока по математике «</w:t>
      </w:r>
      <w:r w:rsidR="001A4D29" w:rsidRPr="001A4D29">
        <w:rPr>
          <w:rFonts w:ascii="Times New Roman" w:hAnsi="Times New Roman" w:cs="Times New Roman"/>
          <w:b/>
          <w:sz w:val="24"/>
          <w:szCs w:val="24"/>
        </w:rPr>
        <w:t>Транспортир. Измерение углов</w:t>
      </w:r>
      <w:r w:rsidRPr="001A4D29">
        <w:rPr>
          <w:rFonts w:ascii="Times New Roman" w:hAnsi="Times New Roman" w:cs="Times New Roman"/>
          <w:b/>
          <w:sz w:val="24"/>
          <w:szCs w:val="24"/>
        </w:rPr>
        <w:t>» 5 класс</w:t>
      </w:r>
    </w:p>
    <w:tbl>
      <w:tblPr>
        <w:tblStyle w:val="a3"/>
        <w:tblW w:w="0" w:type="auto"/>
        <w:tblLook w:val="04A0"/>
      </w:tblPr>
      <w:tblGrid>
        <w:gridCol w:w="4377"/>
        <w:gridCol w:w="4378"/>
        <w:gridCol w:w="2517"/>
      </w:tblGrid>
      <w:tr w:rsidR="007A17E5" w:rsidRPr="001A4D29" w:rsidTr="007A17E5">
        <w:trPr>
          <w:trHeight w:val="471"/>
        </w:trPr>
        <w:tc>
          <w:tcPr>
            <w:tcW w:w="4377" w:type="dxa"/>
          </w:tcPr>
          <w:p w:rsidR="007A17E5" w:rsidRPr="001A4D29" w:rsidRDefault="007A17E5" w:rsidP="007A17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29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4378" w:type="dxa"/>
          </w:tcPr>
          <w:p w:rsidR="007A17E5" w:rsidRPr="001A4D29" w:rsidRDefault="007A17E5" w:rsidP="007A17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29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2517" w:type="dxa"/>
          </w:tcPr>
          <w:p w:rsidR="007A17E5" w:rsidRPr="001A4D29" w:rsidRDefault="007A17E5" w:rsidP="007A17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4D29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7A17E5" w:rsidRPr="001A4D29" w:rsidTr="001A4D29">
        <w:trPr>
          <w:trHeight w:val="346"/>
        </w:trPr>
        <w:tc>
          <w:tcPr>
            <w:tcW w:w="11272" w:type="dxa"/>
            <w:gridSpan w:val="3"/>
            <w:vAlign w:val="center"/>
          </w:tcPr>
          <w:p w:rsidR="007A17E5" w:rsidRPr="001A4D29" w:rsidRDefault="007A17E5" w:rsidP="001A4D29">
            <w:pPr>
              <w:jc w:val="center"/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1A4D29">
              <w:rPr>
                <w:rFonts w:ascii="Times New Roman" w:hAnsi="Times New Roman" w:cs="Times New Roman"/>
              </w:rPr>
              <w:t>Организационный момент</w:t>
            </w:r>
          </w:p>
        </w:tc>
      </w:tr>
      <w:tr w:rsidR="007A17E5" w:rsidRPr="001A4D29" w:rsidTr="007A17E5">
        <w:tc>
          <w:tcPr>
            <w:tcW w:w="4377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Доброе утро, ребята. Садитесь.</w:t>
            </w:r>
          </w:p>
        </w:tc>
        <w:tc>
          <w:tcPr>
            <w:tcW w:w="4378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</w:p>
        </w:tc>
      </w:tr>
      <w:tr w:rsidR="007A17E5" w:rsidRPr="001A4D29" w:rsidTr="001A4D29">
        <w:trPr>
          <w:trHeight w:val="372"/>
        </w:trPr>
        <w:tc>
          <w:tcPr>
            <w:tcW w:w="11272" w:type="dxa"/>
            <w:gridSpan w:val="3"/>
            <w:vAlign w:val="center"/>
          </w:tcPr>
          <w:p w:rsidR="007A17E5" w:rsidRPr="001A4D29" w:rsidRDefault="007A17E5" w:rsidP="001A4D29">
            <w:pPr>
              <w:jc w:val="center"/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  <w:lang w:val="en-US"/>
              </w:rPr>
              <w:t xml:space="preserve">II </w:t>
            </w:r>
            <w:r w:rsidRPr="001A4D29">
              <w:rPr>
                <w:rFonts w:ascii="Times New Roman" w:hAnsi="Times New Roman" w:cs="Times New Roman"/>
              </w:rPr>
              <w:t>Мотивация деятельности</w:t>
            </w:r>
          </w:p>
        </w:tc>
      </w:tr>
      <w:tr w:rsidR="007A17E5" w:rsidRPr="001A4D29" w:rsidTr="007A17E5">
        <w:tc>
          <w:tcPr>
            <w:tcW w:w="4377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Обратите внимание на доску. Что вы видите?</w:t>
            </w:r>
          </w:p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{наводящие вопросы: какие приборы, где происходит? }</w:t>
            </w:r>
          </w:p>
        </w:tc>
        <w:tc>
          <w:tcPr>
            <w:tcW w:w="4378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Высказывают мнения, должны прийти к выводу, что измеряют углы.</w:t>
            </w:r>
          </w:p>
        </w:tc>
        <w:tc>
          <w:tcPr>
            <w:tcW w:w="2517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Слайд 1</w:t>
            </w:r>
          </w:p>
        </w:tc>
      </w:tr>
      <w:tr w:rsidR="007A17E5" w:rsidRPr="001A4D29" w:rsidTr="001A4D29">
        <w:trPr>
          <w:trHeight w:val="349"/>
        </w:trPr>
        <w:tc>
          <w:tcPr>
            <w:tcW w:w="11272" w:type="dxa"/>
            <w:gridSpan w:val="3"/>
            <w:vAlign w:val="center"/>
          </w:tcPr>
          <w:p w:rsidR="007A17E5" w:rsidRPr="001A4D29" w:rsidRDefault="007A17E5" w:rsidP="001A4D29">
            <w:pPr>
              <w:jc w:val="center"/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1A4D29">
              <w:rPr>
                <w:rFonts w:ascii="Times New Roman" w:hAnsi="Times New Roman" w:cs="Times New Roman"/>
              </w:rPr>
              <w:t>Актуализация знаний</w:t>
            </w:r>
          </w:p>
        </w:tc>
      </w:tr>
      <w:tr w:rsidR="007A17E5" w:rsidRPr="001A4D29" w:rsidTr="007A17E5">
        <w:tc>
          <w:tcPr>
            <w:tcW w:w="4377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А давайте вспомним, что мы знаем об углах.</w:t>
            </w:r>
          </w:p>
          <w:p w:rsidR="007A17E5" w:rsidRPr="001A4D29" w:rsidRDefault="007A17E5" w:rsidP="007A17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Стороны угла – это …</w:t>
            </w:r>
          </w:p>
          <w:p w:rsidR="007A17E5" w:rsidRPr="001A4D29" w:rsidRDefault="007A17E5" w:rsidP="007A17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На рисунке изображен угол …</w:t>
            </w:r>
          </w:p>
          <w:p w:rsidR="007A17E5" w:rsidRPr="001A4D29" w:rsidRDefault="007A17E5" w:rsidP="001A4D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На рисунке изображено …</w:t>
            </w:r>
          </w:p>
          <w:p w:rsidR="001A4D29" w:rsidRPr="001A4D29" w:rsidRDefault="001A4D29" w:rsidP="001A4D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.</w:t>
            </w:r>
          </w:p>
          <w:p w:rsidR="001A4D29" w:rsidRPr="001A4D29" w:rsidRDefault="001A4D29" w:rsidP="001A4D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78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</w:p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</w:p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Лучи</w:t>
            </w:r>
          </w:p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  <w:lang w:val="en-US"/>
              </w:rPr>
              <w:t>FED</w:t>
            </w:r>
          </w:p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6 углов</w:t>
            </w:r>
          </w:p>
          <w:p w:rsidR="001A4D29" w:rsidRPr="001A4D29" w:rsidRDefault="001A4D29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160=90+70</w:t>
            </w:r>
          </w:p>
          <w:p w:rsidR="001A4D29" w:rsidRPr="001A4D29" w:rsidRDefault="001A4D29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210=180+30</w:t>
            </w:r>
          </w:p>
        </w:tc>
        <w:tc>
          <w:tcPr>
            <w:tcW w:w="2517" w:type="dxa"/>
          </w:tcPr>
          <w:p w:rsidR="007A17E5" w:rsidRPr="001A4D29" w:rsidRDefault="007A17E5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Слайды 2,3</w:t>
            </w:r>
          </w:p>
        </w:tc>
      </w:tr>
      <w:tr w:rsidR="001A4D29" w:rsidRPr="001A4D29" w:rsidTr="001A4D29">
        <w:trPr>
          <w:trHeight w:val="367"/>
        </w:trPr>
        <w:tc>
          <w:tcPr>
            <w:tcW w:w="11272" w:type="dxa"/>
            <w:gridSpan w:val="3"/>
            <w:vAlign w:val="center"/>
          </w:tcPr>
          <w:p w:rsidR="001A4D29" w:rsidRPr="001A4D29" w:rsidRDefault="001A4D29" w:rsidP="001A4D29">
            <w:pPr>
              <w:jc w:val="center"/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1A4D29">
              <w:rPr>
                <w:rFonts w:ascii="Times New Roman" w:hAnsi="Times New Roman" w:cs="Times New Roman"/>
              </w:rPr>
              <w:t>Постановка проблемной задачи</w:t>
            </w:r>
          </w:p>
        </w:tc>
      </w:tr>
      <w:tr w:rsidR="001A4D29" w:rsidRPr="001A4D29" w:rsidTr="007A17E5">
        <w:tc>
          <w:tcPr>
            <w:tcW w:w="4377" w:type="dxa"/>
          </w:tcPr>
          <w:p w:rsidR="001A4D29" w:rsidRDefault="001A4D29" w:rsidP="007A17E5">
            <w:pPr>
              <w:rPr>
                <w:rFonts w:ascii="Times New Roman" w:hAnsi="Times New Roman" w:cs="Times New Roman"/>
              </w:rPr>
            </w:pPr>
            <w:r w:rsidRPr="001A4D29">
              <w:rPr>
                <w:rFonts w:ascii="Times New Roman" w:hAnsi="Times New Roman" w:cs="Times New Roman"/>
              </w:rPr>
              <w:t>У каждого из вас на столе лежат несколько углов. Покажите мне острый угол, тупой угол и прямой угол.</w:t>
            </w:r>
            <w:r>
              <w:rPr>
                <w:rFonts w:ascii="Times New Roman" w:hAnsi="Times New Roman" w:cs="Times New Roman"/>
              </w:rPr>
              <w:t xml:space="preserve"> А как доказать, что острый угол меньше прямого?</w:t>
            </w:r>
          </w:p>
          <w:p w:rsidR="001A4D29" w:rsidRPr="001D1C37" w:rsidRDefault="001A4D29" w:rsidP="00491E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Наложение – </w:t>
            </w:r>
            <w:r w:rsidRPr="001D1C37">
              <w:rPr>
                <w:rFonts w:ascii="Times New Roman" w:hAnsi="Times New Roman" w:cs="Times New Roman"/>
              </w:rPr>
              <w:t xml:space="preserve">это не </w:t>
            </w:r>
            <w:r w:rsidR="00491E4D" w:rsidRPr="001D1C37">
              <w:rPr>
                <w:rFonts w:ascii="Times New Roman" w:hAnsi="Times New Roman" w:cs="Times New Roman"/>
              </w:rPr>
              <w:t xml:space="preserve">строгое </w:t>
            </w:r>
            <w:r w:rsidRPr="001D1C37">
              <w:rPr>
                <w:rFonts w:ascii="Times New Roman" w:hAnsi="Times New Roman" w:cs="Times New Roman"/>
              </w:rPr>
              <w:t xml:space="preserve">доказательство, </w:t>
            </w:r>
            <w:r w:rsidR="00491E4D" w:rsidRPr="001D1C37">
              <w:rPr>
                <w:rFonts w:ascii="Times New Roman" w:hAnsi="Times New Roman" w:cs="Times New Roman"/>
              </w:rPr>
              <w:t xml:space="preserve">при </w:t>
            </w:r>
            <w:r w:rsidR="00601662" w:rsidRPr="001D1C37">
              <w:rPr>
                <w:rFonts w:ascii="Times New Roman" w:hAnsi="Times New Roman" w:cs="Times New Roman"/>
              </w:rPr>
              <w:t xml:space="preserve"> сравнении углов сравниваем величины углов, которые выражаются числами</w:t>
            </w:r>
            <w:r w:rsidR="00491E4D" w:rsidRPr="001D1C37">
              <w:rPr>
                <w:rFonts w:ascii="Times New Roman" w:hAnsi="Times New Roman" w:cs="Times New Roman"/>
              </w:rPr>
              <w:t>.</w:t>
            </w:r>
          </w:p>
          <w:p w:rsidR="00491E4D" w:rsidRPr="00491E4D" w:rsidRDefault="00491E4D" w:rsidP="00491E4D">
            <w:pPr>
              <w:rPr>
                <w:rFonts w:ascii="Times New Roman" w:hAnsi="Times New Roman" w:cs="Times New Roman"/>
                <w:color w:val="FF0000"/>
              </w:rPr>
            </w:pPr>
            <w:r w:rsidRPr="001D1C37">
              <w:rPr>
                <w:rFonts w:ascii="Times New Roman" w:hAnsi="Times New Roman" w:cs="Times New Roman"/>
              </w:rPr>
              <w:t>Какие из углов являются о</w:t>
            </w:r>
            <w:r w:rsidR="00601662" w:rsidRPr="001D1C37">
              <w:rPr>
                <w:rFonts w:ascii="Times New Roman" w:hAnsi="Times New Roman" w:cs="Times New Roman"/>
              </w:rPr>
              <w:t xml:space="preserve">стрыми, тупыми, прямыми? Ответ </w:t>
            </w:r>
            <w:r w:rsidRPr="001D1C37">
              <w:rPr>
                <w:rFonts w:ascii="Times New Roman" w:hAnsi="Times New Roman" w:cs="Times New Roman"/>
              </w:rPr>
              <w:t>а</w:t>
            </w:r>
            <w:r w:rsidR="00601662" w:rsidRPr="001D1C37">
              <w:rPr>
                <w:rFonts w:ascii="Times New Roman" w:hAnsi="Times New Roman" w:cs="Times New Roman"/>
              </w:rPr>
              <w:t>р</w:t>
            </w:r>
            <w:r w:rsidRPr="001D1C37">
              <w:rPr>
                <w:rFonts w:ascii="Times New Roman" w:hAnsi="Times New Roman" w:cs="Times New Roman"/>
              </w:rPr>
              <w:t>гументируют по примеру слайдов 13,14</w:t>
            </w:r>
          </w:p>
        </w:tc>
        <w:tc>
          <w:tcPr>
            <w:tcW w:w="4378" w:type="dxa"/>
          </w:tcPr>
          <w:p w:rsidR="001A4D29" w:rsidRDefault="001A4D29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Показывают.</w:t>
            </w:r>
          </w:p>
          <w:p w:rsidR="001A4D29" w:rsidRDefault="001A4D29" w:rsidP="007A17E5">
            <w:pPr>
              <w:rPr>
                <w:rFonts w:ascii="Times New Roman" w:hAnsi="Times New Roman" w:cs="Times New Roman"/>
              </w:rPr>
            </w:pPr>
          </w:p>
          <w:p w:rsidR="001A4D29" w:rsidRDefault="001A4D29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proofErr w:type="spellStart"/>
            <w:r>
              <w:rPr>
                <w:rFonts w:ascii="Times New Roman" w:hAnsi="Times New Roman" w:cs="Times New Roman"/>
              </w:rPr>
              <w:t>наложить\сравнить</w:t>
            </w:r>
            <w:proofErr w:type="spellEnd"/>
          </w:p>
          <w:p w:rsidR="001A4D29" w:rsidRDefault="001A4D29" w:rsidP="007A17E5">
            <w:pPr>
              <w:rPr>
                <w:rFonts w:ascii="Times New Roman" w:hAnsi="Times New Roman" w:cs="Times New Roman"/>
              </w:rPr>
            </w:pPr>
          </w:p>
          <w:p w:rsidR="001A4D29" w:rsidRPr="001A4D29" w:rsidRDefault="001A4D29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Нужно найти величину угла, то есть измерить.</w:t>
            </w:r>
          </w:p>
        </w:tc>
        <w:tc>
          <w:tcPr>
            <w:tcW w:w="2517" w:type="dxa"/>
          </w:tcPr>
          <w:p w:rsidR="001A4D29" w:rsidRDefault="001A4D29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Pr="001A4D29" w:rsidRDefault="00491E4D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Слайд8</w:t>
            </w:r>
          </w:p>
        </w:tc>
      </w:tr>
      <w:tr w:rsidR="001A4D29" w:rsidRPr="001A4D29" w:rsidTr="00F61B30">
        <w:tc>
          <w:tcPr>
            <w:tcW w:w="11272" w:type="dxa"/>
            <w:gridSpan w:val="3"/>
          </w:tcPr>
          <w:p w:rsidR="001A4D29" w:rsidRPr="001A4D29" w:rsidRDefault="001A4D29" w:rsidP="001A4D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V </w:t>
            </w:r>
            <w:r>
              <w:rPr>
                <w:rFonts w:ascii="Times New Roman" w:hAnsi="Times New Roman" w:cs="Times New Roman"/>
              </w:rPr>
              <w:t>Определение темы урока</w:t>
            </w:r>
          </w:p>
        </w:tc>
      </w:tr>
      <w:tr w:rsidR="001A4D29" w:rsidRPr="001A4D29" w:rsidTr="007A17E5">
        <w:tc>
          <w:tcPr>
            <w:tcW w:w="4377" w:type="dxa"/>
          </w:tcPr>
          <w:p w:rsidR="001A4D29" w:rsidRDefault="001A4D29" w:rsidP="00674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Обратите внимание на доску. Решите примеры устно</w:t>
            </w:r>
            <w:r w:rsidR="006741FE">
              <w:rPr>
                <w:rFonts w:ascii="Times New Roman" w:hAnsi="Times New Roman" w:cs="Times New Roman"/>
              </w:rPr>
              <w:t xml:space="preserve">, отгадайте ребус и запишите в тетрадь ответ. </w:t>
            </w:r>
          </w:p>
          <w:p w:rsidR="006741FE" w:rsidRDefault="006741FE" w:rsidP="00674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</w:t>
            </w:r>
            <w:r w:rsidR="00491E4D" w:rsidRPr="00601662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, как вы думаете, на какой вопрос мы сейчас ответили?</w:t>
            </w:r>
          </w:p>
          <w:p w:rsidR="00B75D23" w:rsidRPr="001A4D29" w:rsidRDefault="00B75D23" w:rsidP="006741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Таким образом, тема сегодняшнего урока «Транспортир. Измерение углов»</w:t>
            </w:r>
          </w:p>
        </w:tc>
        <w:tc>
          <w:tcPr>
            <w:tcW w:w="4378" w:type="dxa"/>
          </w:tcPr>
          <w:p w:rsidR="001A4D29" w:rsidRDefault="006741FE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Решают, получают ответ.</w:t>
            </w:r>
          </w:p>
          <w:p w:rsidR="006741FE" w:rsidRDefault="006741FE" w:rsidP="007A17E5">
            <w:pPr>
              <w:rPr>
                <w:rFonts w:ascii="Times New Roman" w:hAnsi="Times New Roman" w:cs="Times New Roman"/>
              </w:rPr>
            </w:pPr>
          </w:p>
          <w:p w:rsidR="006741FE" w:rsidRDefault="006741FE" w:rsidP="007A17E5">
            <w:pPr>
              <w:rPr>
                <w:rFonts w:ascii="Times New Roman" w:hAnsi="Times New Roman" w:cs="Times New Roman"/>
              </w:rPr>
            </w:pPr>
          </w:p>
          <w:p w:rsidR="006741FE" w:rsidRPr="001A4D29" w:rsidRDefault="006741FE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чего можно измерить угол.</w:t>
            </w:r>
          </w:p>
        </w:tc>
        <w:tc>
          <w:tcPr>
            <w:tcW w:w="2517" w:type="dxa"/>
          </w:tcPr>
          <w:p w:rsidR="001A4D29" w:rsidRPr="001A4D29" w:rsidRDefault="006741FE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4</w:t>
            </w:r>
            <w:r w:rsidR="00B75D23">
              <w:rPr>
                <w:rFonts w:ascii="Times New Roman" w:hAnsi="Times New Roman" w:cs="Times New Roman"/>
              </w:rPr>
              <w:t>,5</w:t>
            </w:r>
          </w:p>
        </w:tc>
      </w:tr>
      <w:tr w:rsidR="006741FE" w:rsidRPr="001A4D29" w:rsidTr="00784BB2">
        <w:tc>
          <w:tcPr>
            <w:tcW w:w="11272" w:type="dxa"/>
            <w:gridSpan w:val="3"/>
          </w:tcPr>
          <w:p w:rsidR="006741FE" w:rsidRPr="006741FE" w:rsidRDefault="006741FE" w:rsidP="00674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VI </w:t>
            </w:r>
            <w:r>
              <w:rPr>
                <w:rFonts w:ascii="Times New Roman" w:hAnsi="Times New Roman" w:cs="Times New Roman"/>
              </w:rPr>
              <w:t>Изучение новой темы</w:t>
            </w:r>
          </w:p>
        </w:tc>
      </w:tr>
      <w:tr w:rsidR="001A4D29" w:rsidRPr="001A4D29" w:rsidTr="007A17E5">
        <w:tc>
          <w:tcPr>
            <w:tcW w:w="4377" w:type="dxa"/>
          </w:tcPr>
          <w:p w:rsidR="001A4D29" w:rsidRDefault="00B75D23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Итак, возьмите в руки транспортиры. Какие сходства и какие различия имеют транспортир и линейка?</w:t>
            </w:r>
          </w:p>
          <w:p w:rsidR="00C54A41" w:rsidRDefault="00C54A41" w:rsidP="007A17E5">
            <w:pPr>
              <w:rPr>
                <w:rFonts w:ascii="Times New Roman" w:hAnsi="Times New Roman" w:cs="Times New Roman"/>
              </w:rPr>
            </w:pPr>
          </w:p>
          <w:p w:rsidR="00C54A41" w:rsidRDefault="00C54A41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Сколько делений имеет транспортир?</w:t>
            </w:r>
          </w:p>
          <w:p w:rsidR="00C54A41" w:rsidRDefault="00C50732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 деление транспортира называют градусом. Ребят</w:t>
            </w:r>
            <w:r w:rsidR="00601662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интересно, а почему и температуру измеряют в градусах, и углы? А термометр совсем не похож на транспортир? </w:t>
            </w:r>
            <w:r w:rsidR="00601662">
              <w:rPr>
                <w:rFonts w:ascii="Times New Roman" w:hAnsi="Times New Roman" w:cs="Times New Roman"/>
              </w:rPr>
              <w:t>Кто хочет подготовить сообщение о том, почему единица измерения углов называется «градус»?</w:t>
            </w:r>
          </w:p>
          <w:p w:rsidR="00C50732" w:rsidRPr="001A4D29" w:rsidRDefault="00C50732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теперь, давайте попробуем сформулировать алгоритм измерения угла. Я буду показывать, а вы проговариваете, что я делаю.</w:t>
            </w:r>
          </w:p>
        </w:tc>
        <w:tc>
          <w:tcPr>
            <w:tcW w:w="4378" w:type="dxa"/>
          </w:tcPr>
          <w:p w:rsidR="001A4D29" w:rsidRDefault="00C54A41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Приборы для измерения величин, имеется шкала и начало отсчета. Отличия: линейкой измеряют прямые линии, транспортиром дуги.</w:t>
            </w:r>
          </w:p>
          <w:p w:rsidR="00C54A41" w:rsidRDefault="00C54A41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  <w:p w:rsidR="00C50732" w:rsidRDefault="00C50732" w:rsidP="007A17E5">
            <w:pPr>
              <w:rPr>
                <w:rFonts w:ascii="Times New Roman" w:hAnsi="Times New Roman" w:cs="Times New Roman"/>
              </w:rPr>
            </w:pPr>
          </w:p>
          <w:p w:rsidR="00C50732" w:rsidRDefault="00C50732" w:rsidP="007A17E5">
            <w:pPr>
              <w:rPr>
                <w:rFonts w:ascii="Times New Roman" w:hAnsi="Times New Roman" w:cs="Times New Roman"/>
              </w:rPr>
            </w:pPr>
          </w:p>
          <w:p w:rsidR="00C50732" w:rsidRDefault="00C50732" w:rsidP="007A17E5">
            <w:pPr>
              <w:rPr>
                <w:rFonts w:ascii="Times New Roman" w:hAnsi="Times New Roman" w:cs="Times New Roman"/>
              </w:rPr>
            </w:pPr>
          </w:p>
          <w:p w:rsidR="00C50732" w:rsidRDefault="00C50732" w:rsidP="007A17E5">
            <w:pPr>
              <w:rPr>
                <w:rFonts w:ascii="Times New Roman" w:hAnsi="Times New Roman" w:cs="Times New Roman"/>
              </w:rPr>
            </w:pPr>
          </w:p>
          <w:p w:rsidR="00C50732" w:rsidRDefault="00C50732" w:rsidP="007A17E5">
            <w:pPr>
              <w:rPr>
                <w:rFonts w:ascii="Times New Roman" w:hAnsi="Times New Roman" w:cs="Times New Roman"/>
              </w:rPr>
            </w:pPr>
          </w:p>
          <w:p w:rsidR="00C50732" w:rsidRDefault="00C50732" w:rsidP="007A17E5">
            <w:pPr>
              <w:rPr>
                <w:rFonts w:ascii="Times New Roman" w:hAnsi="Times New Roman" w:cs="Times New Roman"/>
              </w:rPr>
            </w:pPr>
          </w:p>
          <w:p w:rsidR="00C50732" w:rsidRDefault="00C50732" w:rsidP="007A17E5">
            <w:pPr>
              <w:rPr>
                <w:rFonts w:ascii="Times New Roman" w:hAnsi="Times New Roman" w:cs="Times New Roman"/>
              </w:rPr>
            </w:pPr>
          </w:p>
          <w:p w:rsidR="00C50732" w:rsidRDefault="00C50732" w:rsidP="007A17E5">
            <w:pPr>
              <w:rPr>
                <w:rFonts w:ascii="Times New Roman" w:hAnsi="Times New Roman" w:cs="Times New Roman"/>
              </w:rPr>
            </w:pPr>
          </w:p>
          <w:p w:rsidR="00C50732" w:rsidRPr="001A4D29" w:rsidRDefault="00C50732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Совместить центр транспортира с вершиной угла. Расположить транспортир таким образом, чтобы одна его сторона проходила через начало отсчета. Выбрать соответствующую шкалу и определить, через какое деление проходит вторая сторона угла.</w:t>
            </w:r>
          </w:p>
        </w:tc>
        <w:tc>
          <w:tcPr>
            <w:tcW w:w="2517" w:type="dxa"/>
          </w:tcPr>
          <w:p w:rsidR="001A4D29" w:rsidRDefault="00C50732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6</w:t>
            </w: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Default="00AA2689" w:rsidP="007A17E5">
            <w:pPr>
              <w:rPr>
                <w:rFonts w:ascii="Times New Roman" w:hAnsi="Times New Roman" w:cs="Times New Roman"/>
              </w:rPr>
            </w:pPr>
          </w:p>
          <w:p w:rsidR="00AA2689" w:rsidRPr="001A4D29" w:rsidRDefault="00AA2689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7</w:t>
            </w:r>
          </w:p>
        </w:tc>
      </w:tr>
      <w:tr w:rsidR="00C50732" w:rsidRPr="001A4D29" w:rsidTr="00C50732">
        <w:tc>
          <w:tcPr>
            <w:tcW w:w="11272" w:type="dxa"/>
            <w:gridSpan w:val="3"/>
            <w:vAlign w:val="center"/>
          </w:tcPr>
          <w:p w:rsidR="00C50732" w:rsidRPr="00C50732" w:rsidRDefault="00C50732" w:rsidP="00C507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VII </w:t>
            </w: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</w:tr>
      <w:tr w:rsidR="00AA2689" w:rsidRPr="001A4D29" w:rsidTr="00AA2689">
        <w:tc>
          <w:tcPr>
            <w:tcW w:w="11272" w:type="dxa"/>
            <w:gridSpan w:val="3"/>
            <w:vAlign w:val="center"/>
          </w:tcPr>
          <w:p w:rsidR="00AA2689" w:rsidRPr="00AA2689" w:rsidRDefault="00AA2689" w:rsidP="00AA26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VIII</w:t>
            </w:r>
            <w:r w:rsidRPr="00AA26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Первичное закрепление во внешней речи</w:t>
            </w:r>
          </w:p>
        </w:tc>
      </w:tr>
      <w:tr w:rsidR="00C50732" w:rsidRPr="001A4D29" w:rsidTr="007A17E5">
        <w:tc>
          <w:tcPr>
            <w:tcW w:w="4377" w:type="dxa"/>
          </w:tcPr>
          <w:p w:rsidR="00C50732" w:rsidRDefault="00AA2689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Назовите, чему равна градусная мера следующих углов.</w:t>
            </w:r>
          </w:p>
          <w:p w:rsidR="00AA2689" w:rsidRDefault="000C0325" w:rsidP="007A17E5">
            <w:pPr>
              <w:rPr>
                <w:rFonts w:ascii="Times New Roman" w:hAnsi="Times New Roman" w:cs="Times New Roman"/>
              </w:rPr>
            </w:pPr>
            <w:r w:rsidRPr="000C0325">
              <w:rPr>
                <w:rFonts w:ascii="Times New Roman" w:hAnsi="Times New Roman" w:cs="Times New Roman"/>
              </w:rPr>
              <w:t>Три ученика измеряли один и тот же угол АОВ</w:t>
            </w:r>
            <w:r>
              <w:rPr>
                <w:rFonts w:ascii="Times New Roman" w:hAnsi="Times New Roman" w:cs="Times New Roman"/>
              </w:rPr>
              <w:t>. И получили такие результаты: 20</w:t>
            </w:r>
            <w:r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, 40</w:t>
            </w:r>
            <w:r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, 160</w:t>
            </w:r>
            <w:r>
              <w:rPr>
                <w:rFonts w:ascii="Times New Roman" w:hAnsi="Times New Roman" w:cs="Times New Roman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</w:rPr>
              <w:t>. Почему так получилось? Где ошибка? А как надо было правильно?</w:t>
            </w:r>
          </w:p>
          <w:p w:rsidR="000C0325" w:rsidRDefault="000C0325" w:rsidP="000C03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Молодцы! В теперь проверьте себя. Правильно ли приложен транспортир? </w:t>
            </w:r>
          </w:p>
          <w:p w:rsidR="000C0325" w:rsidRPr="000C0325" w:rsidRDefault="000C0325" w:rsidP="000C03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Найдите градусную меру угла.</w:t>
            </w:r>
          </w:p>
        </w:tc>
        <w:tc>
          <w:tcPr>
            <w:tcW w:w="4378" w:type="dxa"/>
          </w:tcPr>
          <w:p w:rsidR="00C50732" w:rsidRDefault="00AA2689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Смотрят, называют</w:t>
            </w: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Неправильно измерили, </w:t>
            </w:r>
          </w:p>
          <w:p w:rsidR="000C0325" w:rsidRPr="001A4D29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Проговаривают алгоритм.</w:t>
            </w:r>
          </w:p>
        </w:tc>
        <w:tc>
          <w:tcPr>
            <w:tcW w:w="2517" w:type="dxa"/>
          </w:tcPr>
          <w:p w:rsidR="00C50732" w:rsidRDefault="00AA2689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8</w:t>
            </w: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9</w:t>
            </w: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10-12</w:t>
            </w:r>
          </w:p>
          <w:p w:rsidR="000C0325" w:rsidRPr="001A4D29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13-14</w:t>
            </w:r>
          </w:p>
        </w:tc>
      </w:tr>
      <w:tr w:rsidR="000C0325" w:rsidRPr="001A4D29" w:rsidTr="000C0325">
        <w:tc>
          <w:tcPr>
            <w:tcW w:w="11272" w:type="dxa"/>
            <w:gridSpan w:val="3"/>
            <w:vAlign w:val="center"/>
          </w:tcPr>
          <w:p w:rsidR="000C0325" w:rsidRPr="000C0325" w:rsidRDefault="000C0325" w:rsidP="000C0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IX </w:t>
            </w: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50732" w:rsidRPr="001A4D29" w:rsidTr="007A17E5">
        <w:tc>
          <w:tcPr>
            <w:tcW w:w="4377" w:type="dxa"/>
          </w:tcPr>
          <w:p w:rsidR="00C50732" w:rsidRPr="001A4D29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Раздаются карточки с заданием, выполняют по вариантам.</w:t>
            </w:r>
          </w:p>
        </w:tc>
        <w:tc>
          <w:tcPr>
            <w:tcW w:w="4378" w:type="dxa"/>
          </w:tcPr>
          <w:p w:rsidR="00C50732" w:rsidRPr="001A4D29" w:rsidRDefault="00C50732" w:rsidP="007A1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C50732" w:rsidRPr="001A4D29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15</w:t>
            </w:r>
          </w:p>
        </w:tc>
      </w:tr>
      <w:tr w:rsidR="000C0325" w:rsidRPr="001A4D29" w:rsidTr="000C0325">
        <w:tc>
          <w:tcPr>
            <w:tcW w:w="11272" w:type="dxa"/>
            <w:gridSpan w:val="3"/>
            <w:vAlign w:val="center"/>
          </w:tcPr>
          <w:p w:rsidR="000C0325" w:rsidRPr="000C0325" w:rsidRDefault="000C0325" w:rsidP="000C0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Подведение итогов</w:t>
            </w:r>
          </w:p>
        </w:tc>
      </w:tr>
      <w:tr w:rsidR="000C0325" w:rsidRPr="001A4D29" w:rsidTr="007A17E5">
        <w:tc>
          <w:tcPr>
            <w:tcW w:w="4377" w:type="dxa"/>
          </w:tcPr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Возвращаемся к вопросу об углах, так чему же равны углы, которые лежат у вас на партах. Измерьте.</w:t>
            </w: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 называется единица измерения углов?</w:t>
            </w:r>
          </w:p>
          <w:p w:rsidR="000C0325" w:rsidRPr="00491E4D" w:rsidRDefault="000C0325" w:rsidP="007A17E5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- С </w:t>
            </w:r>
            <w:r w:rsidRPr="00601662">
              <w:rPr>
                <w:rFonts w:ascii="Times New Roman" w:hAnsi="Times New Roman" w:cs="Times New Roman"/>
              </w:rPr>
              <w:t xml:space="preserve">помощью </w:t>
            </w:r>
            <w:r w:rsidR="00491E4D" w:rsidRPr="00601662">
              <w:rPr>
                <w:rFonts w:ascii="Times New Roman" w:hAnsi="Times New Roman" w:cs="Times New Roman"/>
              </w:rPr>
              <w:t xml:space="preserve">какого инструмента </w:t>
            </w:r>
            <w:r w:rsidRPr="00601662">
              <w:rPr>
                <w:rFonts w:ascii="Times New Roman" w:hAnsi="Times New Roman" w:cs="Times New Roman"/>
              </w:rPr>
              <w:t xml:space="preserve"> измеряют углы?</w:t>
            </w:r>
          </w:p>
          <w:p w:rsidR="000C0325" w:rsidRPr="001A4D29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 им пользоваться?</w:t>
            </w:r>
          </w:p>
        </w:tc>
        <w:tc>
          <w:tcPr>
            <w:tcW w:w="4378" w:type="dxa"/>
          </w:tcPr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Градус</w:t>
            </w:r>
          </w:p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Транспортир</w:t>
            </w:r>
          </w:p>
          <w:p w:rsidR="00491E4D" w:rsidRPr="001A4D29" w:rsidRDefault="00F41C66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48.6pt;margin-top:24.6pt;width:23.25pt;height:48.75pt;z-index:251660288" o:connectortype="straight" strokecolor="red"/>
              </w:pict>
            </w:r>
            <w:r w:rsidR="00491E4D">
              <w:rPr>
                <w:rFonts w:ascii="Times New Roman" w:hAnsi="Times New Roman" w:cs="Times New Roman"/>
              </w:rPr>
              <w:t>Проговаривают алгоритм</w:t>
            </w:r>
          </w:p>
        </w:tc>
        <w:tc>
          <w:tcPr>
            <w:tcW w:w="2517" w:type="dxa"/>
          </w:tcPr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Default="00491E4D" w:rsidP="007A17E5">
            <w:pPr>
              <w:rPr>
                <w:rFonts w:ascii="Times New Roman" w:hAnsi="Times New Roman" w:cs="Times New Roman"/>
              </w:rPr>
            </w:pPr>
          </w:p>
          <w:p w:rsidR="00491E4D" w:rsidRPr="001A4D29" w:rsidRDefault="00491E4D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7</w:t>
            </w:r>
          </w:p>
        </w:tc>
      </w:tr>
      <w:tr w:rsidR="000C0325" w:rsidRPr="001A4D29" w:rsidTr="007A17E5">
        <w:tc>
          <w:tcPr>
            <w:tcW w:w="4377" w:type="dxa"/>
          </w:tcPr>
          <w:p w:rsidR="000C0325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задание: п.42, прочитать, решить №1682,1683,1692(а).</w:t>
            </w:r>
          </w:p>
          <w:p w:rsidR="00491E4D" w:rsidRPr="001D1C37" w:rsidRDefault="00491E4D" w:rsidP="007A17E5">
            <w:pPr>
              <w:rPr>
                <w:rFonts w:ascii="Times New Roman" w:hAnsi="Times New Roman" w:cs="Times New Roman"/>
              </w:rPr>
            </w:pPr>
            <w:r w:rsidRPr="001D1C37">
              <w:rPr>
                <w:rFonts w:ascii="Times New Roman" w:hAnsi="Times New Roman" w:cs="Times New Roman"/>
              </w:rPr>
              <w:t>ПОДГОТОВИТЬ СООБЩЕНИЕ</w:t>
            </w:r>
          </w:p>
          <w:p w:rsidR="000C0325" w:rsidRPr="001A4D29" w:rsidRDefault="000C0325" w:rsidP="007A1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 в конце: а можно ли измерить угол следующим образом?</w:t>
            </w:r>
          </w:p>
        </w:tc>
        <w:tc>
          <w:tcPr>
            <w:tcW w:w="4378" w:type="dxa"/>
          </w:tcPr>
          <w:p w:rsidR="000C0325" w:rsidRPr="001A4D29" w:rsidRDefault="00F41C66" w:rsidP="007A17E5">
            <w:pPr>
              <w:rPr>
                <w:rFonts w:ascii="Times New Roman" w:hAnsi="Times New Roman" w:cs="Times New Roman"/>
              </w:rPr>
            </w:pPr>
            <w:r w:rsidRPr="00F41C66">
              <w:rPr>
                <w:noProof/>
                <w:lang w:eastAsia="ru-RU"/>
              </w:rPr>
              <w:pict>
                <v:shape id="_x0000_s1029" type="#_x0000_t32" style="position:absolute;margin-left:71.85pt;margin-top:3.3pt;width:27.75pt;height:44.25pt;flip:x;z-index:251661312;mso-position-horizontal-relative:text;mso-position-vertical-relative:text" o:connectortype="straight" strokecolor="red"/>
              </w:pict>
            </w:r>
            <w:r w:rsidRPr="00F41C66">
              <w:rPr>
                <w:noProof/>
                <w:lang w:eastAsia="ru-RU"/>
              </w:rPr>
              <w:pict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1027" type="#_x0000_t95" style="position:absolute;margin-left:28.35pt;margin-top:3.3pt;width:89.25pt;height:87pt;z-index:251659264;mso-position-horizontal-relative:text;mso-position-vertical-relative:text"/>
              </w:pict>
            </w:r>
          </w:p>
        </w:tc>
        <w:tc>
          <w:tcPr>
            <w:tcW w:w="2517" w:type="dxa"/>
          </w:tcPr>
          <w:p w:rsidR="000C0325" w:rsidRPr="001A4D29" w:rsidRDefault="000C0325" w:rsidP="007A17E5">
            <w:pPr>
              <w:rPr>
                <w:rFonts w:ascii="Times New Roman" w:hAnsi="Times New Roman" w:cs="Times New Roman"/>
              </w:rPr>
            </w:pPr>
          </w:p>
        </w:tc>
      </w:tr>
    </w:tbl>
    <w:p w:rsidR="007A17E5" w:rsidRDefault="007A17E5" w:rsidP="000C0325"/>
    <w:sectPr w:rsidR="007A17E5" w:rsidSect="00AA2689">
      <w:pgSz w:w="11906" w:h="16838"/>
      <w:pgMar w:top="568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6757D"/>
    <w:multiLevelType w:val="hybridMultilevel"/>
    <w:tmpl w:val="8F08A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A17E5"/>
    <w:rsid w:val="00060D6A"/>
    <w:rsid w:val="000C0325"/>
    <w:rsid w:val="001A4D29"/>
    <w:rsid w:val="001D1C37"/>
    <w:rsid w:val="00431A8D"/>
    <w:rsid w:val="00491E4D"/>
    <w:rsid w:val="00516CA0"/>
    <w:rsid w:val="00601662"/>
    <w:rsid w:val="006741FE"/>
    <w:rsid w:val="007A17E5"/>
    <w:rsid w:val="00A1776E"/>
    <w:rsid w:val="00A37210"/>
    <w:rsid w:val="00AA2689"/>
    <w:rsid w:val="00B75D23"/>
    <w:rsid w:val="00C50732"/>
    <w:rsid w:val="00C54A41"/>
    <w:rsid w:val="00F41C66"/>
    <w:rsid w:val="00F6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17E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91E4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91E4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91E4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91E4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91E4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91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1E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Акком</cp:lastModifiedBy>
  <cp:revision>4</cp:revision>
  <dcterms:created xsi:type="dcterms:W3CDTF">2012-04-26T16:26:00Z</dcterms:created>
  <dcterms:modified xsi:type="dcterms:W3CDTF">2013-03-21T19:18:00Z</dcterms:modified>
</cp:coreProperties>
</file>